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napToGrid/>
        <w:spacing w:before="156" w:beforeAutospacing="0" w:after="156" w:afterAutospacing="0" w:line="360" w:lineRule="auto"/>
        <w:jc w:val="both"/>
        <w:textAlignment w:val="baseline"/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bookmarkStart w:id="0" w:name="_Toc11362"/>
      <w:bookmarkStart w:id="1" w:name="_Toc71724294"/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附件1:</w:t>
      </w:r>
      <w:bookmarkEnd w:id="0"/>
      <w:bookmarkEnd w:id="1"/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方正小标宋简体" w:hAnsi="华文中宋" w:eastAsia="方正小标宋简体" w:cs="华文中宋"/>
          <w:b w:val="0"/>
          <w:i w:val="0"/>
          <w:caps w:val="0"/>
          <w:color w:val="000000" w:themeColor="text1"/>
          <w:spacing w:val="0"/>
          <w:w w:val="10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eastAsia="方正小标宋简体"/>
          <w:b w:val="0"/>
          <w:i w:val="0"/>
          <w:caps w:val="0"/>
          <w:color w:val="000000" w:themeColor="text1"/>
          <w:spacing w:val="0"/>
          <w:w w:val="100"/>
          <w:sz w:val="44"/>
          <w:szCs w:val="44"/>
          <w14:textFill>
            <w14:solidFill>
              <w14:schemeClr w14:val="tx1"/>
            </w14:solidFill>
          </w14:textFill>
        </w:rPr>
        <w:t>广东省</w:t>
      </w:r>
      <w:r>
        <w:rPr>
          <w:rFonts w:hint="eastAsia" w:ascii="方正小标宋简体" w:eastAsia="方正小标宋简体"/>
          <w:b w:val="0"/>
          <w:i w:val="0"/>
          <w:caps w:val="0"/>
          <w:color w:val="000000" w:themeColor="text1"/>
          <w:spacing w:val="0"/>
          <w:w w:val="10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自然资源</w:t>
      </w:r>
      <w:r>
        <w:rPr>
          <w:rFonts w:hint="eastAsia" w:ascii="方正小标宋简体" w:eastAsia="方正小标宋简体"/>
          <w:b w:val="0"/>
          <w:i w:val="0"/>
          <w:caps w:val="0"/>
          <w:color w:val="000000" w:themeColor="text1"/>
          <w:spacing w:val="0"/>
          <w:w w:val="100"/>
          <w:sz w:val="44"/>
          <w:szCs w:val="44"/>
          <w14:textFill>
            <w14:solidFill>
              <w14:schemeClr w14:val="tx1"/>
            </w14:solidFill>
          </w14:textFill>
        </w:rPr>
        <w:t>科学技术奖推荐书</w:t>
      </w:r>
    </w:p>
    <w:p>
      <w:pPr>
        <w:snapToGrid/>
        <w:spacing w:before="0" w:beforeAutospacing="0" w:after="0" w:afterAutospacing="0" w:line="500" w:lineRule="exact"/>
        <w:jc w:val="center"/>
        <w:textAlignment w:val="baseline"/>
        <w:rPr>
          <w:rFonts w:ascii="黑体" w:hAnsi="黑体" w:eastAsia="黑体"/>
          <w:b/>
          <w:i w:val="0"/>
          <w:caps w:val="0"/>
          <w:color w:val="000000" w:themeColor="text1"/>
          <w:spacing w:val="0"/>
          <w:w w:val="10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b/>
          <w:bCs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（2021年度）</w:t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一、成果基本情况</w:t>
      </w:r>
    </w:p>
    <w:tbl>
      <w:tblPr>
        <w:tblStyle w:val="11"/>
        <w:tblW w:w="95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205"/>
        <w:gridCol w:w="917"/>
        <w:gridCol w:w="208"/>
        <w:gridCol w:w="999"/>
        <w:gridCol w:w="1784"/>
        <w:gridCol w:w="1014"/>
        <w:gridCol w:w="330"/>
        <w:gridCol w:w="722"/>
        <w:gridCol w:w="643"/>
        <w:gridCol w:w="17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4" w:hRule="atLeast"/>
          <w:jc w:val="center"/>
        </w:trPr>
        <w:tc>
          <w:tcPr>
            <w:tcW w:w="2122" w:type="dxa"/>
            <w:gridSpan w:val="2"/>
            <w:vAlign w:val="center"/>
          </w:tcPr>
          <w:p>
            <w:pPr>
              <w:snapToGrid w:val="0"/>
              <w:spacing w:before="0" w:beforeAutospacing="0" w:after="0" w:afterAutospacing="0" w:line="240" w:lineRule="exact"/>
              <w:jc w:val="center"/>
              <w:textAlignment w:val="baseline"/>
              <w:rPr>
                <w:rFonts w:ascii="黑体" w:hAnsi="宋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专业评审组</w:t>
            </w:r>
          </w:p>
        </w:tc>
        <w:tc>
          <w:tcPr>
            <w:tcW w:w="4005" w:type="dxa"/>
            <w:gridSpan w:val="4"/>
            <w:vAlign w:val="center"/>
          </w:tcPr>
          <w:p>
            <w:pPr>
              <w:snapToGrid w:val="0"/>
              <w:spacing w:before="0" w:beforeAutospacing="0" w:after="0" w:afterAutospacing="0" w:line="240" w:lineRule="exact"/>
              <w:jc w:val="both"/>
              <w:textAlignment w:val="baseline"/>
              <w:rPr>
                <w:rFonts w:ascii="黑体" w:hAnsi="宋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052" w:type="dxa"/>
            <w:gridSpan w:val="2"/>
            <w:vAlign w:val="center"/>
          </w:tcPr>
          <w:p>
            <w:pPr>
              <w:snapToGrid w:val="0"/>
              <w:spacing w:before="0" w:beforeAutospacing="0" w:after="0" w:afterAutospacing="0" w:line="240" w:lineRule="exact"/>
              <w:jc w:val="center"/>
              <w:textAlignment w:val="baseline"/>
              <w:rPr>
                <w:rFonts w:ascii="黑体" w:hAnsi="宋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成果编号</w:t>
            </w:r>
          </w:p>
        </w:tc>
        <w:tc>
          <w:tcPr>
            <w:tcW w:w="2353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exact"/>
              <w:ind w:left="34"/>
              <w:jc w:val="both"/>
              <w:textAlignment w:val="baseline"/>
              <w:rPr>
                <w:rFonts w:ascii="黑体" w:hAnsi="宋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22" w:hRule="exact"/>
          <w:jc w:val="center"/>
        </w:trPr>
        <w:tc>
          <w:tcPr>
            <w:tcW w:w="1205" w:type="dxa"/>
            <w:vMerge w:val="restart"/>
            <w:vAlign w:val="center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Times New Roman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成果</w:t>
            </w:r>
          </w:p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Times New Roman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917" w:type="dxa"/>
            <w:vAlign w:val="center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Times New Roman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7410" w:type="dxa"/>
            <w:gridSpan w:val="8"/>
            <w:vAlign w:val="center"/>
          </w:tcPr>
          <w:p>
            <w:pPr>
              <w:snapToGrid w:val="0"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85" w:hRule="atLeast"/>
          <w:jc w:val="center"/>
        </w:trPr>
        <w:tc>
          <w:tcPr>
            <w:tcW w:w="1205" w:type="dxa"/>
            <w:vMerge w:val="continue"/>
          </w:tcPr>
          <w:p>
            <w:pPr>
              <w:snapToGrid w:val="0"/>
              <w:spacing w:before="93" w:beforeAutospacing="0" w:after="0" w:afterAutospacing="0" w:line="36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7" w:type="dxa"/>
            <w:vAlign w:val="center"/>
          </w:tcPr>
          <w:p>
            <w:pPr>
              <w:snapToGrid w:val="0"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Calibri" w:hAnsi="Calibri" w:eastAsia="宋体" w:cs="Calibri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公布名</w:t>
            </w:r>
          </w:p>
        </w:tc>
        <w:tc>
          <w:tcPr>
            <w:tcW w:w="7410" w:type="dxa"/>
            <w:gridSpan w:val="8"/>
            <w:vAlign w:val="center"/>
          </w:tcPr>
          <w:p>
            <w:pPr>
              <w:snapToGrid w:val="0"/>
              <w:spacing w:before="0" w:beforeAutospacing="0" w:after="0" w:afterAutospacing="0" w:line="240" w:lineRule="exact"/>
              <w:jc w:val="both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2" w:name="xm_ename"/>
            <w:bookmarkEnd w:id="2"/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990" w:hRule="exact"/>
          <w:jc w:val="center"/>
        </w:trPr>
        <w:tc>
          <w:tcPr>
            <w:tcW w:w="2122" w:type="dxa"/>
            <w:gridSpan w:val="2"/>
            <w:vAlign w:val="center"/>
          </w:tcPr>
          <w:p>
            <w:pPr>
              <w:snapToGrid w:val="0"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主要完成</w:t>
            </w: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7410" w:type="dxa"/>
            <w:gridSpan w:val="8"/>
            <w:vAlign w:val="center"/>
          </w:tcPr>
          <w:p>
            <w:pPr>
              <w:snapToGrid w:val="0"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415" w:hRule="exact"/>
          <w:jc w:val="center"/>
        </w:trPr>
        <w:tc>
          <w:tcPr>
            <w:tcW w:w="2122" w:type="dxa"/>
            <w:gridSpan w:val="2"/>
            <w:vAlign w:val="center"/>
          </w:tcPr>
          <w:p>
            <w:pPr>
              <w:snapToGrid w:val="0"/>
              <w:spacing w:before="0" w:beforeAutospacing="0" w:after="0" w:afterAutospacing="0" w:line="32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主要完成</w:t>
            </w: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7410" w:type="dxa"/>
            <w:gridSpan w:val="8"/>
            <w:vAlign w:val="center"/>
          </w:tcPr>
          <w:p>
            <w:pPr>
              <w:snapToGrid w:val="0"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70" w:hRule="exact"/>
          <w:jc w:val="center"/>
        </w:trPr>
        <w:tc>
          <w:tcPr>
            <w:tcW w:w="2122" w:type="dxa"/>
            <w:gridSpan w:val="2"/>
            <w:vAlign w:val="center"/>
          </w:tcPr>
          <w:p>
            <w:pPr>
              <w:snapToGrid w:val="0"/>
              <w:spacing w:before="0" w:beforeAutospacing="0" w:after="0" w:afterAutospacing="0" w:line="32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推荐单位</w:t>
            </w:r>
          </w:p>
        </w:tc>
        <w:tc>
          <w:tcPr>
            <w:tcW w:w="7410" w:type="dxa"/>
            <w:gridSpan w:val="8"/>
            <w:vAlign w:val="center"/>
          </w:tcPr>
          <w:p>
            <w:pPr>
              <w:snapToGrid w:val="0"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40" w:hRule="atLeast"/>
          <w:jc w:val="center"/>
        </w:trPr>
        <w:tc>
          <w:tcPr>
            <w:tcW w:w="2122" w:type="dxa"/>
            <w:gridSpan w:val="2"/>
            <w:vAlign w:val="center"/>
          </w:tcPr>
          <w:p>
            <w:pPr>
              <w:snapToGrid w:val="0"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任 务 来 源</w:t>
            </w:r>
          </w:p>
        </w:tc>
        <w:tc>
          <w:tcPr>
            <w:tcW w:w="7410" w:type="dxa"/>
            <w:gridSpan w:val="8"/>
            <w:vAlign w:val="center"/>
          </w:tcPr>
          <w:p>
            <w:pPr>
              <w:snapToGrid w:val="0"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60" w:hRule="exact"/>
          <w:jc w:val="center"/>
        </w:trPr>
        <w:tc>
          <w:tcPr>
            <w:tcW w:w="9532" w:type="dxa"/>
            <w:gridSpan w:val="10"/>
            <w:vAlign w:val="center"/>
          </w:tcPr>
          <w:p>
            <w:pPr>
              <w:snapToGrid w:val="0"/>
              <w:spacing w:before="62" w:beforeAutospacing="0" w:after="0" w:afterAutospacing="0" w:line="240" w:lineRule="exact"/>
              <w:jc w:val="both"/>
              <w:textAlignment w:val="baseline"/>
              <w:rPr>
                <w:rFonts w:ascii="黑体" w:hAnsi="宋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具体计划、基金名称、项目名称和编号： （不超过300字）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309" w:hRule="exact"/>
          <w:jc w:val="center"/>
        </w:trPr>
        <w:tc>
          <w:tcPr>
            <w:tcW w:w="9532" w:type="dxa"/>
            <w:gridSpan w:val="10"/>
          </w:tcPr>
          <w:p>
            <w:pPr>
              <w:snapToGrid w:val="0"/>
              <w:spacing w:before="0" w:beforeAutospacing="0" w:after="0" w:afterAutospacing="0" w:line="28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snapToGrid w:val="0"/>
              <w:spacing w:before="0" w:beforeAutospacing="0" w:after="0" w:afterAutospacing="0" w:line="28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60" w:hRule="exac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snapToGrid w:val="0"/>
              <w:spacing w:before="0" w:beforeAutospacing="0" w:after="0" w:afterAutospacing="0" w:line="280" w:lineRule="exact"/>
              <w:jc w:val="center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Calibri" w:hAnsi="Calibri" w:eastAsia="宋体" w:cs="Calibri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授权发明专利（项）</w:t>
            </w:r>
          </w:p>
        </w:tc>
        <w:tc>
          <w:tcPr>
            <w:tcW w:w="2783" w:type="dxa"/>
            <w:gridSpan w:val="2"/>
            <w:vAlign w:val="center"/>
          </w:tcPr>
          <w:p>
            <w:pPr>
              <w:snapToGrid w:val="0"/>
              <w:spacing w:before="0" w:beforeAutospacing="0" w:after="0" w:afterAutospacing="0" w:line="28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snapToGrid w:val="0"/>
              <w:spacing w:before="0" w:beforeAutospacing="0" w:after="0" w:afterAutospacing="0" w:line="280" w:lineRule="exact"/>
              <w:jc w:val="center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Calibri" w:hAnsi="Calibri" w:eastAsia="宋体" w:cs="Calibri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授权的其他知识产权（项）</w:t>
            </w:r>
          </w:p>
        </w:tc>
        <w:tc>
          <w:tcPr>
            <w:tcW w:w="1710" w:type="dxa"/>
            <w:vAlign w:val="center"/>
          </w:tcPr>
          <w:p>
            <w:pPr>
              <w:snapToGrid w:val="0"/>
              <w:spacing w:before="0" w:beforeAutospacing="0" w:after="0" w:afterAutospacing="0" w:line="28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80" w:hRule="exac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snapToGrid w:val="0"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项目起止时间</w:t>
            </w:r>
          </w:p>
        </w:tc>
        <w:tc>
          <w:tcPr>
            <w:tcW w:w="999" w:type="dxa"/>
            <w:vAlign w:val="center"/>
          </w:tcPr>
          <w:p>
            <w:pPr>
              <w:snapToGrid w:val="0"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起始：</w:t>
            </w:r>
          </w:p>
        </w:tc>
        <w:tc>
          <w:tcPr>
            <w:tcW w:w="1784" w:type="dxa"/>
            <w:vAlign w:val="center"/>
          </w:tcPr>
          <w:p>
            <w:pPr>
              <w:snapToGrid w:val="0"/>
              <w:spacing w:before="0" w:beforeAutospacing="0" w:after="0" w:afterAutospacing="0" w:line="360" w:lineRule="exact"/>
              <w:jc w:val="center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年  月  日 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napToGrid w:val="0"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完成：</w:t>
            </w:r>
          </w:p>
        </w:tc>
        <w:tc>
          <w:tcPr>
            <w:tcW w:w="3075" w:type="dxa"/>
            <w:gridSpan w:val="3"/>
            <w:vAlign w:val="center"/>
          </w:tcPr>
          <w:p>
            <w:pPr>
              <w:snapToGrid w:val="0"/>
              <w:spacing w:before="0" w:beforeAutospacing="0" w:after="0" w:afterAutospacing="0" w:line="360" w:lineRule="exact"/>
              <w:jc w:val="center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80" w:hRule="exac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snapToGrid w:val="0"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推荐单位推荐等级</w:t>
            </w:r>
          </w:p>
        </w:tc>
        <w:tc>
          <w:tcPr>
            <w:tcW w:w="7202" w:type="dxa"/>
            <w:gridSpan w:val="7"/>
            <w:vAlign w:val="center"/>
          </w:tcPr>
          <w:p>
            <w:pPr>
              <w:snapToGrid w:val="0"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14"/>
          <w:rFonts w:ascii="仿宋_GB2312" w:eastAsia="仿宋_GB2312"/>
          <w:b w:val="0"/>
          <w:i w:val="0"/>
          <w:caps w:val="0"/>
          <w:color w:val="000000" w:themeColor="text1"/>
          <w:spacing w:val="0"/>
          <w:w w:val="100"/>
          <w:sz w:val="20"/>
          <w:szCs w:val="21"/>
          <w14:textFill>
            <w14:solidFill>
              <w14:schemeClr w14:val="tx1"/>
            </w14:solidFill>
          </w14:textFill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eastAsia="黑体"/>
          <w:b/>
          <w:bCs/>
          <w:i w:val="0"/>
          <w:caps w:val="0"/>
          <w:color w:val="000000" w:themeColor="text1"/>
          <w:spacing w:val="0"/>
          <w:w w:val="100"/>
          <w:sz w:val="32"/>
          <w14:textFill>
            <w14:solidFill>
              <w14:schemeClr w14:val="tx1"/>
            </w14:solidFill>
          </w14:textFill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二、成果简介</w:t>
      </w:r>
    </w:p>
    <w:p>
      <w:pPr>
        <w:pStyle w:val="24"/>
        <w:snapToGrid w:val="0"/>
        <w:spacing w:before="0" w:beforeAutospacing="0" w:after="0" w:afterAutospacing="0" w:line="240" w:lineRule="auto"/>
        <w:jc w:val="center"/>
        <w:textAlignment w:val="baseline"/>
        <w:rPr>
          <w:rFonts w:ascii="宋体" w:hAnsi="Times New Roman" w:eastAsia="宋体" w:cs="宋体"/>
          <w:b w:val="0"/>
          <w:i w:val="0"/>
          <w:caps w:val="0"/>
          <w:color w:val="000000" w:themeColor="text1"/>
          <w:spacing w:val="0"/>
          <w:w w:val="100"/>
          <w:sz w:val="24"/>
          <w14:textFill>
            <w14:solidFill>
              <w14:schemeClr w14:val="tx1"/>
            </w14:solidFill>
          </w14:textFill>
        </w:rPr>
      </w:pPr>
      <w:bookmarkStart w:id="3" w:name="xx_brief"/>
      <w:bookmarkEnd w:id="3"/>
      <w:bookmarkStart w:id="4" w:name="xm_brief"/>
      <w:bookmarkEnd w:id="4"/>
      <w:r>
        <w:rPr>
          <w:rFonts w:hint="eastAsia"/>
          <w:b w:val="0"/>
          <w:i w:val="0"/>
          <w:caps w:val="0"/>
          <w:color w:val="000000" w:themeColor="text1"/>
          <w:spacing w:val="0"/>
          <w:w w:val="100"/>
          <w:sz w:val="24"/>
          <w14:textFill>
            <w14:solidFill>
              <w14:schemeClr w14:val="tx1"/>
            </w14:solidFill>
          </w14:textFill>
        </w:rPr>
        <w:t>（限1页，1200字）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b w:val="0"/>
          <w:i w:val="0"/>
          <w:caps w:val="0"/>
          <w:color w:val="000000" w:themeColor="text1"/>
          <w:spacing w:val="0"/>
          <w:w w:val="100"/>
          <w:sz w:val="20"/>
          <w14:textFill>
            <w14:solidFill>
              <w14:schemeClr w14:val="tx1"/>
            </w14:solidFill>
          </w14:textFill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方正小标宋_GBK" w:eastAsia="方正小标宋_GBK"/>
          <w:b w:val="0"/>
          <w:bCs/>
          <w:i w:val="0"/>
          <w:caps w:val="0"/>
          <w:color w:val="000000" w:themeColor="text1"/>
          <w:spacing w:val="0"/>
          <w:w w:val="100"/>
          <w:sz w:val="32"/>
          <w14:textFill>
            <w14:solidFill>
              <w14:schemeClr w14:val="tx1"/>
            </w14:solidFill>
          </w14:textFill>
        </w:rPr>
      </w:pPr>
      <w:r>
        <w:rPr>
          <w:rFonts w:eastAsia="黑体"/>
          <w:b w:val="0"/>
          <w:i w:val="0"/>
          <w:caps w:val="0"/>
          <w:color w:val="000000" w:themeColor="text1"/>
          <w:spacing w:val="0"/>
          <w:w w:val="100"/>
          <w:sz w:val="21"/>
          <w:szCs w:val="21"/>
          <w14:textFill>
            <w14:solidFill>
              <w14:schemeClr w14:val="tx1"/>
            </w14:solidFill>
          </w14:textFill>
        </w:rPr>
        <w:br w:type="page"/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方正小标宋_GBK" w:eastAsia="方正小标宋_GBK"/>
          <w:b w:val="0"/>
          <w:i w:val="0"/>
          <w:caps w:val="0"/>
          <w:color w:val="000000"/>
          <w:spacing w:val="0"/>
          <w:w w:val="100"/>
          <w:sz w:val="32"/>
        </w:rPr>
      </w:pPr>
      <w:r>
        <w:rPr>
          <w:rFonts w:hint="eastAsia"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三、主要科技创新</w:t>
      </w:r>
    </w:p>
    <w:p>
      <w:pPr>
        <w:pStyle w:val="24"/>
        <w:snapToGrid w:val="0"/>
        <w:spacing w:before="0" w:beforeAutospacing="0" w:after="0" w:afterAutospacing="0" w:line="240" w:lineRule="auto"/>
        <w:jc w:val="center"/>
        <w:textAlignment w:val="baseline"/>
        <w:rPr>
          <w:rFonts w:ascii="宋体" w:hAnsi="Times New Roman" w:eastAsia="宋体" w:cs="宋体"/>
          <w:b w:val="0"/>
          <w:i w:val="0"/>
          <w:caps w:val="0"/>
          <w:color w:val="000000" w:themeColor="text1"/>
          <w:spacing w:val="0"/>
          <w:w w:val="100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b w:val="0"/>
          <w:i w:val="0"/>
          <w:caps w:val="0"/>
          <w:color w:val="000000" w:themeColor="text1"/>
          <w:spacing w:val="0"/>
          <w:w w:val="100"/>
          <w:sz w:val="24"/>
          <w14:textFill>
            <w14:solidFill>
              <w14:schemeClr w14:val="tx1"/>
            </w14:solidFill>
          </w14:textFill>
        </w:rPr>
        <w:t>（限5页）</w:t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方正小标宋_GBK" w:hAnsi="Times New Roman" w:eastAsia="方正小标宋_GBK" w:cs="Times New Roman"/>
          <w:b/>
          <w:bCs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黑体"/>
          <w:b w:val="0"/>
          <w:i w:val="0"/>
          <w:caps w:val="0"/>
          <w:color w:val="000000" w:themeColor="text1"/>
          <w:spacing w:val="0"/>
          <w:w w:val="100"/>
          <w:sz w:val="21"/>
          <w:szCs w:val="21"/>
          <w14:textFill>
            <w14:solidFill>
              <w14:schemeClr w14:val="tx1"/>
            </w14:solidFill>
          </w14:textFill>
        </w:rPr>
        <w:br w:type="page"/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方正小标宋_GBK" w:hAnsi="Times New Roman" w:eastAsia="方正小标宋_GBK" w:cs="Times New Roman"/>
          <w:b/>
          <w:i w:val="0"/>
          <w:caps w:val="0"/>
          <w:color w:val="000000"/>
          <w:spacing w:val="0"/>
          <w:w w:val="100"/>
          <w:sz w:val="32"/>
        </w:rPr>
      </w:pPr>
      <w:r>
        <w:rPr>
          <w:rFonts w:hint="eastAsia" w:ascii="方正小标宋_GBK" w:hAnsi="Times New Roman" w:eastAsia="方正小标宋_GBK" w:cs="Times New Roman"/>
          <w:b/>
          <w:bCs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四、客观评价</w:t>
      </w:r>
    </w:p>
    <w:p>
      <w:pPr>
        <w:pStyle w:val="24"/>
        <w:snapToGrid w:val="0"/>
        <w:spacing w:before="0" w:beforeAutospacing="0" w:after="0" w:afterAutospacing="0" w:line="240" w:lineRule="auto"/>
        <w:jc w:val="center"/>
        <w:textAlignment w:val="baseline"/>
        <w:rPr>
          <w:rFonts w:ascii="宋体" w:hAnsi="Times New Roman" w:eastAsia="宋体" w:cs="宋体"/>
          <w:b w:val="0"/>
          <w:i w:val="0"/>
          <w:caps w:val="0"/>
          <w:color w:val="000000" w:themeColor="text1"/>
          <w:spacing w:val="0"/>
          <w:w w:val="100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b w:val="0"/>
          <w:i w:val="0"/>
          <w:caps w:val="0"/>
          <w:color w:val="000000" w:themeColor="text1"/>
          <w:spacing w:val="0"/>
          <w:w w:val="100"/>
          <w:sz w:val="24"/>
          <w14:textFill>
            <w14:solidFill>
              <w14:schemeClr w14:val="tx1"/>
            </w14:solidFill>
          </w14:textFill>
        </w:rPr>
        <w:t>（限2页）</w:t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方正小标宋_GBK" w:eastAsia="方正小标宋_GBK"/>
          <w:b/>
          <w:bCs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黑体"/>
          <w:b/>
          <w:bCs/>
          <w:i w:val="0"/>
          <w:caps w:val="0"/>
          <w:color w:val="000000" w:themeColor="text1"/>
          <w:spacing w:val="0"/>
          <w:w w:val="100"/>
          <w:sz w:val="32"/>
          <w14:textFill>
            <w14:solidFill>
              <w14:schemeClr w14:val="tx1"/>
            </w14:solidFill>
          </w14:textFill>
        </w:rPr>
        <w:br w:type="page"/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方正小标宋_GBK" w:eastAsia="方正小标宋_GBK"/>
          <w:b/>
          <w:i w:val="0"/>
          <w:caps w:val="0"/>
          <w:color w:val="000000"/>
          <w:spacing w:val="0"/>
          <w:w w:val="100"/>
          <w:sz w:val="32"/>
        </w:rPr>
      </w:pPr>
      <w:r>
        <w:rPr>
          <w:rFonts w:hint="eastAsia"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五、应用情况、经济效益和社会效益</w:t>
      </w:r>
    </w:p>
    <w:p>
      <w:pPr>
        <w:snapToGrid w:val="0"/>
        <w:spacing w:before="0" w:beforeAutospacing="0" w:after="0" w:afterAutospacing="0" w:line="360" w:lineRule="exact"/>
        <w:ind w:firstLine="330"/>
        <w:jc w:val="both"/>
        <w:textAlignment w:val="baseline"/>
        <w:rPr>
          <w:rFonts w:ascii="宋体" w:hAnsi="宋体" w:cs="宋体"/>
          <w:b w:val="0"/>
          <w:i w:val="0"/>
          <w:caps w:val="0"/>
          <w:color w:val="000000" w:themeColor="text1"/>
          <w:spacing w:val="-10"/>
          <w:w w:val="100"/>
          <w:sz w:val="2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 w:val="0"/>
          <w:i w:val="0"/>
          <w:caps w:val="0"/>
          <w:color w:val="000000" w:themeColor="text1"/>
          <w:spacing w:val="-10"/>
          <w:w w:val="100"/>
          <w:sz w:val="21"/>
          <w:szCs w:val="21"/>
          <w14:textFill>
            <w14:solidFill>
              <w14:schemeClr w14:val="tx1"/>
            </w14:solidFill>
          </w14:textFill>
        </w:rPr>
        <w:t>1.应用情况（限2页）</w:t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楷体_GB2312" w:eastAsia="楷体_GB2312"/>
          <w:b w:val="0"/>
          <w:i w:val="0"/>
          <w:caps w:val="0"/>
          <w:color w:val="000000" w:themeColor="text1"/>
          <w:spacing w:val="0"/>
          <w:w w:val="100"/>
          <w:sz w:val="24"/>
          <w14:textFill>
            <w14:solidFill>
              <w14:schemeClr w14:val="tx1"/>
            </w14:solidFill>
          </w14:textFill>
        </w:rPr>
      </w:pPr>
      <w:r>
        <w:rPr>
          <w:rFonts w:ascii="楷体_GB2312" w:eastAsia="楷体_GB2312"/>
          <w:b w:val="0"/>
          <w:i w:val="0"/>
          <w:caps w:val="0"/>
          <w:color w:val="000000" w:themeColor="text1"/>
          <w:spacing w:val="0"/>
          <w:w w:val="100"/>
          <w:sz w:val="24"/>
          <w14:textFill>
            <w14:solidFill>
              <w14:schemeClr w14:val="tx1"/>
            </w14:solidFill>
          </w14:textFill>
        </w:rPr>
        <w:br w:type="page"/>
      </w:r>
    </w:p>
    <w:p>
      <w:pPr>
        <w:snapToGrid/>
        <w:spacing w:before="0" w:beforeAutospacing="0" w:after="0" w:afterAutospacing="0" w:line="240" w:lineRule="auto"/>
        <w:ind w:firstLine="420" w:firstLineChars="200"/>
        <w:jc w:val="left"/>
        <w:textAlignment w:val="baseline"/>
        <w:rPr>
          <w:rFonts w:ascii="宋体" w:hAnsi="宋体" w:cs="宋体"/>
          <w:b w:val="0"/>
          <w:i w:val="0"/>
          <w:caps w:val="0"/>
          <w:color w:val="000000" w:themeColor="text1"/>
          <w:spacing w:val="0"/>
          <w:w w:val="100"/>
          <w:sz w:val="20"/>
          <w:szCs w:val="21"/>
          <w14:textFill>
            <w14:solidFill>
              <w14:schemeClr w14:val="tx1"/>
            </w14:solidFill>
          </w14:textFill>
        </w:rPr>
      </w:pPr>
      <w:bookmarkStart w:id="5" w:name="xx_socibenefit"/>
      <w:bookmarkEnd w:id="5"/>
      <w:bookmarkStart w:id="6" w:name="xx_calcbase"/>
      <w:bookmarkEnd w:id="6"/>
      <w:r>
        <w:rPr>
          <w:rFonts w:hint="eastAsia" w:ascii="宋体" w:hAnsi="宋体" w:cs="宋体"/>
          <w:b w:val="0"/>
          <w:i w:val="0"/>
          <w:caps w:val="0"/>
          <w:color w:val="000000" w:themeColor="text1"/>
          <w:spacing w:val="0"/>
          <w:w w:val="100"/>
          <w:sz w:val="21"/>
          <w:szCs w:val="21"/>
          <w14:textFill>
            <w14:solidFill>
              <w14:schemeClr w14:val="tx1"/>
            </w14:solidFill>
          </w14:textFill>
        </w:rPr>
        <w:t>2.经济效益和社会效益（限2页）</w:t>
      </w:r>
    </w:p>
    <w:p>
      <w:pPr>
        <w:pStyle w:val="6"/>
        <w:snapToGrid/>
        <w:spacing w:before="0" w:beforeAutospacing="0" w:after="0" w:afterAutospacing="0" w:line="360" w:lineRule="auto"/>
        <w:ind w:firstLine="0" w:firstLineChars="0"/>
        <w:jc w:val="center"/>
        <w:textAlignment w:val="baseline"/>
        <w:rPr>
          <w:rFonts w:ascii="方正小标宋_GBK" w:eastAsia="方正小标宋_GBK"/>
          <w:b/>
          <w:bCs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eastAsia="方正小标宋_GBK"/>
          <w:b w:val="0"/>
          <w:bCs/>
          <w:i w:val="0"/>
          <w:caps w:val="0"/>
          <w:color w:val="000000" w:themeColor="text1"/>
          <w:spacing w:val="0"/>
          <w:w w:val="100"/>
          <w:sz w:val="32"/>
          <w14:textFill>
            <w14:solidFill>
              <w14:schemeClr w14:val="tx1"/>
            </w14:solidFill>
          </w14:textFill>
        </w:rPr>
        <w:br w:type="page"/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六、代表性论文专著目录</w:t>
      </w:r>
    </w:p>
    <w:tbl>
      <w:tblPr>
        <w:tblStyle w:val="11"/>
        <w:tblpPr w:leftFromText="180" w:rightFromText="180" w:vertAnchor="text" w:horzAnchor="page" w:tblpXSpec="center" w:tblpY="286"/>
        <w:tblOverlap w:val="never"/>
        <w:tblW w:w="90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6"/>
        <w:gridCol w:w="1317"/>
        <w:gridCol w:w="1419"/>
        <w:gridCol w:w="1166"/>
        <w:gridCol w:w="1166"/>
        <w:gridCol w:w="1166"/>
        <w:gridCol w:w="1166"/>
        <w:gridCol w:w="11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0" w:type="dxa"/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445" w:type="dxa"/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论文专著名称/刊名</w:t>
            </w:r>
          </w:p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/作者</w:t>
            </w:r>
          </w:p>
        </w:tc>
        <w:tc>
          <w:tcPr>
            <w:tcW w:w="1559" w:type="dxa"/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年卷页码(xx年xx卷xx页)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发表时间</w:t>
            </w:r>
          </w:p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 月 日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通讯作者/第一作者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被引次数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国内作者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Autospacing="0" w:after="0" w:afterAutospacing="0" w:line="240" w:lineRule="auto"/>
              <w:ind w:left="-105" w:leftChars="-50" w:right="-105" w:rightChars="-50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检索数据库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exact"/>
          <w:jc w:val="center"/>
        </w:trPr>
        <w:tc>
          <w:tcPr>
            <w:tcW w:w="540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top"/>
          </w:tcPr>
          <w:p>
            <w:pPr>
              <w:snapToGrid/>
              <w:spacing w:before="0" w:beforeAutospacing="0" w:after="0" w:afterAutospacing="0" w:line="360" w:lineRule="auto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both"/>
        <w:textAlignment w:val="baseline"/>
        <w:rPr>
          <w:rFonts w:ascii="黑体" w:eastAsia="黑体"/>
          <w:b/>
          <w:i w:val="0"/>
          <w:caps w:val="0"/>
          <w:color w:val="000000" w:themeColor="text1"/>
          <w:spacing w:val="0"/>
          <w:w w:val="100"/>
          <w:sz w:val="24"/>
          <w14:textFill>
            <w14:solidFill>
              <w14:schemeClr w14:val="tx1"/>
            </w14:solidFill>
          </w14:textFill>
        </w:rPr>
      </w:pP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Fonts w:ascii="黑体" w:eastAsia="黑体"/>
          <w:b w:val="0"/>
          <w:i w:val="0"/>
          <w:caps w:val="0"/>
          <w:color w:val="000000" w:themeColor="text1"/>
          <w:spacing w:val="0"/>
          <w:w w:val="100"/>
          <w:sz w:val="24"/>
          <w14:textFill>
            <w14:solidFill>
              <w14:schemeClr w14:val="tx1"/>
            </w14:solidFill>
          </w14:textFill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eastAsia="黑体"/>
          <w:b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br w:type="page"/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黑体" w:hAnsi="黑体" w:eastAsia="黑体"/>
          <w:b w:val="0"/>
          <w:i w:val="0"/>
          <w:caps w:val="0"/>
          <w:color w:val="000000"/>
          <w:spacing w:val="0"/>
          <w:w w:val="100"/>
          <w:sz w:val="32"/>
        </w:rPr>
      </w:pPr>
      <w:r>
        <w:rPr>
          <w:rFonts w:hint="eastAsia"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七、主要知识产权和标准规范等目录</w:t>
      </w:r>
    </w:p>
    <w:tbl>
      <w:tblPr>
        <w:tblStyle w:val="11"/>
        <w:tblW w:w="92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8"/>
        <w:gridCol w:w="1260"/>
        <w:gridCol w:w="1022"/>
        <w:gridCol w:w="849"/>
        <w:gridCol w:w="992"/>
        <w:gridCol w:w="1134"/>
        <w:gridCol w:w="850"/>
        <w:gridCol w:w="851"/>
        <w:gridCol w:w="11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88" w:type="dxa"/>
            <w:vAlign w:val="center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/>
                <w:bCs/>
                <w:i w:val="0"/>
                <w:caps w:val="0"/>
                <w:color w:val="000000" w:themeColor="text1"/>
                <w:spacing w:val="0"/>
                <w:w w:val="10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知识产权（标准）类别</w:t>
            </w:r>
          </w:p>
        </w:tc>
        <w:tc>
          <w:tcPr>
            <w:tcW w:w="1260" w:type="dxa"/>
            <w:vAlign w:val="center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知识产权（标准）具体名称</w:t>
            </w:r>
          </w:p>
        </w:tc>
        <w:tc>
          <w:tcPr>
            <w:tcW w:w="1022" w:type="dxa"/>
            <w:vAlign w:val="center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国家</w:t>
            </w:r>
          </w:p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（地区）</w:t>
            </w:r>
          </w:p>
        </w:tc>
        <w:tc>
          <w:tcPr>
            <w:tcW w:w="849" w:type="dxa"/>
            <w:vAlign w:val="center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授权号（标准编号）</w:t>
            </w:r>
          </w:p>
        </w:tc>
        <w:tc>
          <w:tcPr>
            <w:tcW w:w="992" w:type="dxa"/>
            <w:vAlign w:val="center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授权（标准发布）日期</w:t>
            </w:r>
          </w:p>
        </w:tc>
        <w:tc>
          <w:tcPr>
            <w:tcW w:w="1134" w:type="dxa"/>
            <w:vAlign w:val="center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证书编号</w:t>
            </w: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（标准批准发布</w:t>
            </w:r>
          </w:p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部门）</w:t>
            </w:r>
          </w:p>
        </w:tc>
        <w:tc>
          <w:tcPr>
            <w:tcW w:w="850" w:type="dxa"/>
            <w:vAlign w:val="center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权利人（标准起草</w:t>
            </w:r>
          </w:p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单位）</w:t>
            </w:r>
          </w:p>
        </w:tc>
        <w:tc>
          <w:tcPr>
            <w:tcW w:w="851" w:type="dxa"/>
            <w:vAlign w:val="center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发明人（标准起草人）</w:t>
            </w:r>
          </w:p>
        </w:tc>
        <w:tc>
          <w:tcPr>
            <w:tcW w:w="1183" w:type="dxa"/>
            <w:vAlign w:val="center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发明专利（标准）有效状态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1088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9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1088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9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1088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9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1088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9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1088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9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1088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9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1088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9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1088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9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1088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9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1088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9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</w:tcPr>
          <w:p>
            <w:pPr>
              <w:pStyle w:val="6"/>
              <w:snapToGrid/>
              <w:spacing w:before="0" w:beforeAutospacing="0" w:after="0" w:afterAutospacing="0" w:line="390" w:lineRule="exact"/>
              <w:ind w:firstLine="0" w:firstLineChars="0"/>
              <w:jc w:val="left"/>
              <w:textAlignment w:val="baseline"/>
              <w:rPr>
                <w:rFonts w:asci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napToGrid/>
        <w:spacing w:before="0" w:beforeAutospacing="0" w:after="156" w:afterAutospacing="0" w:line="240" w:lineRule="auto"/>
        <w:jc w:val="both"/>
        <w:textAlignment w:val="baseline"/>
        <w:rPr>
          <w:rFonts w:ascii="方正小标宋_GBK" w:eastAsia="方正小标宋_GBK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方正小标宋_GBK" w:eastAsia="方正小标宋_GBK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黑体"/>
          <w:b/>
          <w:bCs/>
          <w:i w:val="0"/>
          <w:caps w:val="0"/>
          <w:color w:val="000000" w:themeColor="text1"/>
          <w:spacing w:val="0"/>
          <w:w w:val="100"/>
          <w:sz w:val="32"/>
          <w14:textFill>
            <w14:solidFill>
              <w14:schemeClr w14:val="tx1"/>
            </w14:solidFill>
          </w14:textFill>
        </w:rPr>
        <w:br w:type="page"/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方正小标宋_GBK" w:eastAsia="方正小标宋_GBK"/>
          <w:b w:val="0"/>
          <w:i w:val="0"/>
          <w:caps w:val="0"/>
          <w:color w:val="000000"/>
          <w:spacing w:val="0"/>
          <w:w w:val="100"/>
          <w:sz w:val="32"/>
        </w:rPr>
      </w:pPr>
      <w:r>
        <w:rPr>
          <w:rFonts w:hint="eastAsia"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八、成果获科技奖励情况</w:t>
      </w:r>
    </w:p>
    <w:tbl>
      <w:tblPr>
        <w:tblStyle w:val="11"/>
        <w:tblW w:w="90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2675"/>
        <w:gridCol w:w="1155"/>
        <w:gridCol w:w="2705"/>
        <w:gridCol w:w="819"/>
        <w:gridCol w:w="1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808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ind w:firstLine="18" w:firstLineChars="9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获奖</w:t>
            </w: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成果</w:t>
            </w: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ind w:left="36" w:leftChars="17" w:firstLine="21" w:firstLineChars="10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获奖时间</w:t>
            </w: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奖项名称</w:t>
            </w: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奖励</w:t>
            </w:r>
          </w:p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等级</w:t>
            </w: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授奖单位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7" w:hRule="exact"/>
          <w:jc w:val="center"/>
        </w:trPr>
        <w:tc>
          <w:tcPr>
            <w:tcW w:w="267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黑体" w:eastAsia="黑体"/>
          <w:b w:val="0"/>
          <w:i w:val="0"/>
          <w:caps w:val="0"/>
          <w:color w:val="000000" w:themeColor="text1"/>
          <w:spacing w:val="0"/>
          <w:w w:val="100"/>
          <w:sz w:val="15"/>
          <w:szCs w:val="15"/>
          <w14:textFill>
            <w14:solidFill>
              <w14:schemeClr w14:val="tx1"/>
            </w14:solidFill>
          </w14:textFill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黑体" w:eastAsia="黑体"/>
          <w:b w:val="0"/>
          <w:i w:val="0"/>
          <w:caps w:val="0"/>
          <w:color w:val="000000" w:themeColor="text1"/>
          <w:spacing w:val="0"/>
          <w:w w:val="100"/>
          <w:sz w:val="15"/>
          <w:szCs w:val="15"/>
          <w14:textFill>
            <w14:solidFill>
              <w14:schemeClr w14:val="tx1"/>
            </w14:solidFill>
          </w14:textFill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黑体" w:eastAsia="黑体"/>
          <w:b w:val="0"/>
          <w:i w:val="0"/>
          <w:caps w:val="0"/>
          <w:color w:val="000000" w:themeColor="text1"/>
          <w:spacing w:val="0"/>
          <w:w w:val="100"/>
          <w:sz w:val="15"/>
          <w:szCs w:val="15"/>
          <w14:textFill>
            <w14:solidFill>
              <w14:schemeClr w14:val="tx1"/>
            </w14:solidFill>
          </w14:textFill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黑体" w:eastAsia="黑体"/>
          <w:b w:val="0"/>
          <w:i w:val="0"/>
          <w:caps w:val="0"/>
          <w:color w:val="000000" w:themeColor="text1"/>
          <w:spacing w:val="0"/>
          <w:w w:val="100"/>
          <w:sz w:val="15"/>
          <w:szCs w:val="15"/>
          <w14:textFill>
            <w14:solidFill>
              <w14:schemeClr w14:val="tx1"/>
            </w14:solidFill>
          </w14:textFill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方正小标宋_GBK" w:eastAsia="方正小标宋_GBK"/>
          <w:b/>
          <w:bCs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bookmarkStart w:id="7" w:name="awardnew"/>
      <w:bookmarkEnd w:id="7"/>
      <w:r>
        <w:rPr>
          <w:rFonts w:hint="eastAsia"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九、主要完成人情况表</w:t>
      </w:r>
    </w:p>
    <w:tbl>
      <w:tblPr>
        <w:tblStyle w:val="11"/>
        <w:tblW w:w="91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5"/>
        <w:gridCol w:w="1870"/>
        <w:gridCol w:w="755"/>
        <w:gridCol w:w="610"/>
        <w:gridCol w:w="650"/>
        <w:gridCol w:w="1495"/>
        <w:gridCol w:w="1260"/>
        <w:gridCol w:w="14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109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姓    名</w:t>
            </w:r>
          </w:p>
        </w:tc>
        <w:tc>
          <w:tcPr>
            <w:tcW w:w="262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149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排  名</w:t>
            </w:r>
          </w:p>
        </w:tc>
        <w:tc>
          <w:tcPr>
            <w:tcW w:w="141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109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262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出生地</w:t>
            </w:r>
          </w:p>
        </w:tc>
        <w:tc>
          <w:tcPr>
            <w:tcW w:w="149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民   族</w:t>
            </w:r>
          </w:p>
        </w:tc>
        <w:tc>
          <w:tcPr>
            <w:tcW w:w="141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109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262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党  派</w:t>
            </w:r>
          </w:p>
        </w:tc>
        <w:tc>
          <w:tcPr>
            <w:tcW w:w="149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国   籍</w:t>
            </w:r>
          </w:p>
        </w:tc>
        <w:tc>
          <w:tcPr>
            <w:tcW w:w="141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109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行政职务</w:t>
            </w:r>
          </w:p>
        </w:tc>
        <w:tc>
          <w:tcPr>
            <w:tcW w:w="262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归国人员</w:t>
            </w:r>
          </w:p>
        </w:tc>
        <w:tc>
          <w:tcPr>
            <w:tcW w:w="149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归国时间</w:t>
            </w:r>
          </w:p>
        </w:tc>
        <w:tc>
          <w:tcPr>
            <w:tcW w:w="141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109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</w:tc>
        <w:tc>
          <w:tcPr>
            <w:tcW w:w="262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所在地</w:t>
            </w:r>
          </w:p>
        </w:tc>
        <w:tc>
          <w:tcPr>
            <w:tcW w:w="149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办公电话</w:t>
            </w:r>
          </w:p>
        </w:tc>
        <w:tc>
          <w:tcPr>
            <w:tcW w:w="141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109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通讯地址</w:t>
            </w:r>
          </w:p>
        </w:tc>
        <w:tc>
          <w:tcPr>
            <w:tcW w:w="5380" w:type="dxa"/>
            <w:gridSpan w:val="5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邮政编码</w:t>
            </w:r>
          </w:p>
        </w:tc>
        <w:tc>
          <w:tcPr>
            <w:tcW w:w="141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109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家庭住址</w:t>
            </w:r>
          </w:p>
        </w:tc>
        <w:tc>
          <w:tcPr>
            <w:tcW w:w="5380" w:type="dxa"/>
            <w:gridSpan w:val="5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住宅电话</w:t>
            </w:r>
          </w:p>
        </w:tc>
        <w:tc>
          <w:tcPr>
            <w:tcW w:w="141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109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电子信箱</w:t>
            </w:r>
          </w:p>
        </w:tc>
        <w:tc>
          <w:tcPr>
            <w:tcW w:w="5380" w:type="dxa"/>
            <w:gridSpan w:val="5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移动电话</w:t>
            </w:r>
          </w:p>
        </w:tc>
        <w:tc>
          <w:tcPr>
            <w:tcW w:w="141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109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毕业学校</w:t>
            </w:r>
          </w:p>
        </w:tc>
        <w:tc>
          <w:tcPr>
            <w:tcW w:w="1870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36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毕业时间</w:t>
            </w:r>
          </w:p>
        </w:tc>
        <w:tc>
          <w:tcPr>
            <w:tcW w:w="214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文化程度</w:t>
            </w:r>
          </w:p>
        </w:tc>
        <w:tc>
          <w:tcPr>
            <w:tcW w:w="141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1095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技术职称</w:t>
            </w:r>
          </w:p>
        </w:tc>
        <w:tc>
          <w:tcPr>
            <w:tcW w:w="1870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36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专业、专长</w:t>
            </w:r>
          </w:p>
        </w:tc>
        <w:tc>
          <w:tcPr>
            <w:tcW w:w="214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60" w:type="dxa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最高学位</w:t>
            </w:r>
          </w:p>
        </w:tc>
        <w:tc>
          <w:tcPr>
            <w:tcW w:w="1414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27" w:hRule="exact"/>
          <w:jc w:val="center"/>
        </w:trPr>
        <w:tc>
          <w:tcPr>
            <w:tcW w:w="296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曾获地市级以上</w:t>
            </w:r>
          </w:p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科技奖励情况</w:t>
            </w:r>
          </w:p>
        </w:tc>
        <w:tc>
          <w:tcPr>
            <w:tcW w:w="6184" w:type="dxa"/>
            <w:gridSpan w:val="6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exact"/>
          <w:jc w:val="center"/>
        </w:trPr>
        <w:tc>
          <w:tcPr>
            <w:tcW w:w="296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参加本成果起止时间</w:t>
            </w:r>
          </w:p>
        </w:tc>
        <w:tc>
          <w:tcPr>
            <w:tcW w:w="6184" w:type="dxa"/>
            <w:gridSpan w:val="6"/>
            <w:vAlign w:val="center"/>
          </w:tcPr>
          <w:p>
            <w:pPr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自                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exact"/>
          <w:jc w:val="center"/>
        </w:trPr>
        <w:tc>
          <w:tcPr>
            <w:tcW w:w="9149" w:type="dxa"/>
            <w:gridSpan w:val="8"/>
          </w:tcPr>
          <w:p>
            <w:pPr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对本成果技术创造性贡献： （限300字）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06" w:hRule="exact"/>
          <w:jc w:val="center"/>
        </w:trPr>
        <w:tc>
          <w:tcPr>
            <w:tcW w:w="9149" w:type="dxa"/>
            <w:gridSpan w:val="8"/>
          </w:tcPr>
          <w:p>
            <w:pPr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73" w:hRule="exact"/>
          <w:jc w:val="center"/>
        </w:trPr>
        <w:tc>
          <w:tcPr>
            <w:tcW w:w="9149" w:type="dxa"/>
            <w:gridSpan w:val="8"/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ind w:firstLine="420" w:firstLineChars="200"/>
              <w:jc w:val="left"/>
              <w:textAlignment w:val="baseline"/>
              <w:rPr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声明：</w:t>
            </w:r>
            <w:r>
              <w:rPr>
                <w:rFonts w:hint="eastAsia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14:textFill>
                  <w14:solidFill>
                    <w14:schemeClr w14:val="tx1"/>
                  </w14:solidFill>
                </w14:textFill>
              </w:rPr>
              <w:t>本人同意完成人排名，遵守《广东省自然资源科学技术奖励办法》规定，如实提供本推荐书及相关材料，且</w:t>
            </w:r>
            <w:r>
              <w:rPr>
                <w:rFonts w:hint="eastAsia" w:hAnsi="宋体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14:textFill>
                  <w14:solidFill>
                    <w14:schemeClr w14:val="tx1"/>
                  </w14:solidFill>
                </w14:textFill>
              </w:rPr>
              <w:t>不存在任何违反《中华人民共和国保守国家秘密法》和《科学技术保密规定》等相关法律法规及侵犯他人知识产权的情形。</w:t>
            </w:r>
            <w:r>
              <w:rPr>
                <w:rFonts w:hint="eastAsia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14:textFill>
                  <w14:solidFill>
                    <w14:schemeClr w14:val="tx1"/>
                  </w14:solidFill>
                </w14:textFill>
              </w:rPr>
              <w:t>如有不符，本人愿意承担相关后果并接受相应的处理。</w:t>
            </w:r>
          </w:p>
          <w:p>
            <w:pPr>
              <w:pStyle w:val="6"/>
              <w:snapToGrid/>
              <w:spacing w:before="0" w:beforeAutospacing="0" w:after="0" w:afterAutospacing="0" w:line="390" w:lineRule="exact"/>
              <w:ind w:firstLine="480" w:firstLineChars="200"/>
              <w:jc w:val="both"/>
              <w:textAlignment w:val="baseline"/>
              <w:rPr>
                <w:rFonts w:ascii="Times New Roman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6"/>
              <w:snapToGrid/>
              <w:spacing w:before="0" w:beforeAutospacing="0" w:after="0" w:afterAutospacing="0" w:line="390" w:lineRule="exact"/>
              <w:ind w:firstLine="5520" w:firstLineChars="2300"/>
              <w:jc w:val="both"/>
              <w:textAlignment w:val="baseline"/>
              <w:rPr>
                <w:rFonts w:ascii="Times New Roman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   本人签名： </w:t>
            </w:r>
          </w:p>
          <w:p>
            <w:pPr>
              <w:pStyle w:val="6"/>
              <w:snapToGrid/>
              <w:spacing w:before="0" w:beforeAutospacing="0" w:after="0" w:afterAutospacing="0" w:line="390" w:lineRule="exact"/>
              <w:ind w:firstLine="5520" w:firstLineChars="2300"/>
              <w:jc w:val="both"/>
              <w:textAlignment w:val="baseline"/>
              <w:rPr>
                <w:rFonts w:ascii="Times New Roman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napToGrid/>
              <w:spacing w:before="156" w:beforeAutospacing="0" w:after="0" w:afterAutospacing="0" w:line="360" w:lineRule="exact"/>
              <w:jc w:val="both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Calibri" w:hAnsi="Calibri" w:eastAsia="宋体" w:cs="Calibri"/>
                <w:b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</w:t>
            </w:r>
            <w:r>
              <w:rPr>
                <w:rFonts w:hint="eastAsia"/>
                <w:b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   </w:t>
            </w:r>
            <w:r>
              <w:rPr>
                <w:rFonts w:ascii="Calibri" w:hAnsi="Calibri" w:eastAsia="宋体" w:cs="Calibri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年    月    日</w:t>
            </w: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十、主要完成单位情况表</w:t>
      </w:r>
    </w:p>
    <w:tbl>
      <w:tblPr>
        <w:tblStyle w:val="11"/>
        <w:tblW w:w="92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4"/>
        <w:gridCol w:w="1835"/>
        <w:gridCol w:w="1315"/>
        <w:gridCol w:w="1466"/>
        <w:gridCol w:w="1219"/>
        <w:gridCol w:w="15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6" w:hRule="exact"/>
          <w:jc w:val="center"/>
        </w:trPr>
        <w:tc>
          <w:tcPr>
            <w:tcW w:w="1844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单位名称</w:t>
            </w:r>
          </w:p>
        </w:tc>
        <w:tc>
          <w:tcPr>
            <w:tcW w:w="4616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19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楷体_GB2312" w:hAnsi="宋体" w:eastAsia="楷体_GB2312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所 在 地</w:t>
            </w:r>
          </w:p>
        </w:tc>
        <w:tc>
          <w:tcPr>
            <w:tcW w:w="1581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6" w:hRule="exact"/>
          <w:jc w:val="center"/>
        </w:trPr>
        <w:tc>
          <w:tcPr>
            <w:tcW w:w="1844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排    名</w:t>
            </w:r>
          </w:p>
        </w:tc>
        <w:tc>
          <w:tcPr>
            <w:tcW w:w="183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center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315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单位性质</w:t>
            </w:r>
          </w:p>
        </w:tc>
        <w:tc>
          <w:tcPr>
            <w:tcW w:w="1466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19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传    真</w:t>
            </w:r>
          </w:p>
        </w:tc>
        <w:tc>
          <w:tcPr>
            <w:tcW w:w="1581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6" w:hRule="exact"/>
          <w:jc w:val="center"/>
        </w:trPr>
        <w:tc>
          <w:tcPr>
            <w:tcW w:w="1844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/>
                <w:bCs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联 系 人</w:t>
            </w:r>
          </w:p>
        </w:tc>
        <w:tc>
          <w:tcPr>
            <w:tcW w:w="1835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315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1466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19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both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移动电话</w:t>
            </w:r>
          </w:p>
        </w:tc>
        <w:tc>
          <w:tcPr>
            <w:tcW w:w="1581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6" w:hRule="exact"/>
          <w:jc w:val="center"/>
        </w:trPr>
        <w:tc>
          <w:tcPr>
            <w:tcW w:w="1844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/>
                <w:bCs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通讯地址</w:t>
            </w:r>
          </w:p>
        </w:tc>
        <w:tc>
          <w:tcPr>
            <w:tcW w:w="4616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19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邮政编码</w:t>
            </w:r>
          </w:p>
        </w:tc>
        <w:tc>
          <w:tcPr>
            <w:tcW w:w="1581" w:type="dxa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6" w:hRule="exact"/>
          <w:jc w:val="center"/>
        </w:trPr>
        <w:tc>
          <w:tcPr>
            <w:tcW w:w="1844" w:type="dxa"/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Fonts w:ascii="宋体" w:hAnsi="宋体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电子信箱</w:t>
            </w:r>
          </w:p>
        </w:tc>
        <w:tc>
          <w:tcPr>
            <w:tcW w:w="7416" w:type="dxa"/>
            <w:gridSpan w:val="5"/>
            <w:vAlign w:val="center"/>
          </w:tcPr>
          <w:p>
            <w:pPr>
              <w:snapToGrid/>
              <w:spacing w:before="0" w:beforeAutospacing="0" w:after="0" w:afterAutospacing="0" w:line="240" w:lineRule="exact"/>
              <w:jc w:val="both"/>
              <w:textAlignment w:val="baseline"/>
              <w:rPr>
                <w:rFonts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exact"/>
          <w:jc w:val="center"/>
        </w:trPr>
        <w:tc>
          <w:tcPr>
            <w:tcW w:w="9260" w:type="dxa"/>
            <w:gridSpan w:val="6"/>
          </w:tcPr>
          <w:p>
            <w:pPr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ascii="黑体" w:hAnsi="宋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5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对本成果科技创新和推广应用情况的贡献：</w:t>
            </w:r>
            <w:r>
              <w:rPr>
                <w:rFonts w:hint="eastAsia" w:eastAsia="黑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（限600字）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9" w:hRule="exact"/>
          <w:jc w:val="center"/>
        </w:trPr>
        <w:tc>
          <w:tcPr>
            <w:tcW w:w="9260" w:type="dxa"/>
            <w:gridSpan w:val="6"/>
          </w:tcPr>
          <w:p>
            <w:pPr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5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宋体" w:eastAsia="楷体_GB2312"/>
                <w:b w:val="0"/>
                <w:i w:val="0"/>
                <w:caps w:val="0"/>
                <w:color w:val="000000" w:themeColor="text1"/>
                <w:spacing w:val="0"/>
                <w:w w:val="100"/>
                <w:sz w:val="25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01" w:hRule="exact"/>
          <w:jc w:val="center"/>
        </w:trPr>
        <w:tc>
          <w:tcPr>
            <w:tcW w:w="926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napToGrid w:val="0"/>
              <w:spacing w:before="0" w:beforeAutospacing="0" w:after="0" w:afterAutospacing="0" w:line="240" w:lineRule="auto"/>
              <w:ind w:firstLine="420" w:firstLineChars="200"/>
              <w:jc w:val="left"/>
              <w:textAlignment w:val="baseline"/>
              <w:rPr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宋体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14:textFill>
                  <w14:solidFill>
                    <w14:schemeClr w14:val="tx1"/>
                  </w14:solidFill>
                </w14:textFill>
              </w:rPr>
              <w:t>声明</w:t>
            </w:r>
            <w:r>
              <w:rPr>
                <w:rFonts w:hint="eastAsia" w:ascii="宋体" w:hAnsi="宋体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14:textFill>
                  <w14:solidFill>
                    <w14:schemeClr w14:val="tx1"/>
                  </w14:solidFill>
                </w14:textFill>
              </w:rPr>
              <w:t>本单位同意完成单位排名，遵守《广东省自然资源科学技术奖励办法》规定，如实提供本推荐书及相关材料，且</w:t>
            </w:r>
            <w:r>
              <w:rPr>
                <w:rFonts w:hint="eastAsia" w:hAnsi="宋体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14:textFill>
                  <w14:solidFill>
                    <w14:schemeClr w14:val="tx1"/>
                  </w14:solidFill>
                </w14:textFill>
              </w:rPr>
              <w:t>不存在任何违反《中华人民共和国保守国家秘密法》和《科学技术保密规定》等相关法律法规及侵犯他人知识产权的情形。</w:t>
            </w:r>
            <w:r>
              <w:rPr>
                <w:rFonts w:hint="eastAsia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14:textFill>
                  <w14:solidFill>
                    <w14:schemeClr w14:val="tx1"/>
                  </w14:solidFill>
                </w14:textFill>
              </w:rPr>
              <w:t>如有不符，本单位愿意承担相关后果并接受相应的处理。</w:t>
            </w:r>
          </w:p>
          <w:p>
            <w:pPr>
              <w:pStyle w:val="6"/>
              <w:snapToGrid/>
              <w:spacing w:before="0" w:beforeAutospacing="0" w:after="0" w:afterAutospacing="0" w:line="390" w:lineRule="exact"/>
              <w:ind w:firstLine="480" w:firstLineChars="200"/>
              <w:jc w:val="both"/>
              <w:textAlignment w:val="baseline"/>
              <w:rPr>
                <w:rFonts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6"/>
              <w:snapToGrid/>
              <w:spacing w:before="0" w:beforeAutospacing="0" w:after="0" w:afterAutospacing="0" w:line="390" w:lineRule="exact"/>
              <w:ind w:firstLine="480" w:firstLineChars="200"/>
              <w:jc w:val="both"/>
              <w:textAlignment w:val="baseline"/>
              <w:rPr>
                <w:rFonts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napToGrid/>
              <w:spacing w:before="0" w:beforeAutospacing="0" w:after="0" w:afterAutospacing="0" w:line="600" w:lineRule="exact"/>
              <w:jc w:val="center"/>
              <w:textAlignment w:val="baseline"/>
              <w:rPr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Calibri" w:hAnsi="Calibri" w:eastAsia="宋体" w:cs="Calibri"/>
                <w:b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</w:t>
            </w:r>
            <w:r>
              <w:rPr>
                <w:rFonts w:hint="eastAsia"/>
                <w:b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</w:t>
            </w:r>
            <w:r>
              <w:rPr>
                <w:rFonts w:ascii="Calibri" w:hAnsi="Calibri" w:eastAsia="宋体" w:cs="Calibri"/>
                <w:b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Calibri" w:hAnsi="Calibri" w:eastAsia="宋体" w:cs="Calibri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单位（公章）</w:t>
            </w:r>
            <w:r>
              <w:rPr>
                <w:rFonts w:hint="eastAsia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snapToGrid/>
              <w:spacing w:before="0" w:beforeAutospacing="0" w:after="0" w:afterAutospacing="0" w:line="600" w:lineRule="exact"/>
              <w:jc w:val="center"/>
              <w:textAlignment w:val="baseline"/>
              <w:rPr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Calibri" w:hAnsi="Calibri" w:eastAsia="宋体" w:cs="Calibri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</w:t>
            </w:r>
            <w:r>
              <w:rPr>
                <w:rFonts w:hint="eastAsia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 </w:t>
            </w:r>
            <w:r>
              <w:rPr>
                <w:rFonts w:ascii="Calibri" w:hAnsi="Calibri" w:eastAsia="宋体" w:cs="Calibri"/>
                <w:b w:val="0"/>
                <w:bCs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年   月   日</w:t>
            </w: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b w:val="0"/>
          <w:i w:val="0"/>
          <w:caps w:val="0"/>
          <w:color w:val="000000" w:themeColor="text1"/>
          <w:spacing w:val="0"/>
          <w:w w:val="100"/>
          <w:sz w:val="32"/>
          <w:szCs w:val="32"/>
          <w14:textFill>
            <w14:solidFill>
              <w14:schemeClr w14:val="tx1"/>
            </w14:solidFill>
          </w14:textFill>
        </w:rPr>
        <w:t>十一、附件目录</w:t>
      </w:r>
    </w:p>
    <w:tbl>
      <w:tblPr>
        <w:tblStyle w:val="11"/>
        <w:tblW w:w="84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4680"/>
        <w:gridCol w:w="1470"/>
        <w:gridCol w:w="13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4680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附件名称</w:t>
            </w:r>
          </w:p>
        </w:tc>
        <w:tc>
          <w:tcPr>
            <w:tcW w:w="1470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附件类型</w:t>
            </w:r>
          </w:p>
        </w:tc>
        <w:tc>
          <w:tcPr>
            <w:tcW w:w="131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 w:val="0"/>
                <w:i w:val="0"/>
                <w:caps w:val="0"/>
                <w:color w:val="000000" w:themeColor="text1"/>
                <w:spacing w:val="0"/>
                <w:w w:val="10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附件格式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exact"/>
          <w:jc w:val="center"/>
        </w:trPr>
        <w:tc>
          <w:tcPr>
            <w:tcW w:w="1008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i w:val="0"/>
                <w:caps w:val="0"/>
                <w:color w:val="000000" w:themeColor="text1"/>
                <w:spacing w:val="0"/>
                <w:w w:val="100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Lines w:val="0"/>
        <w:widowControl w:val="0"/>
        <w:snapToGrid/>
        <w:spacing w:before="312" w:beforeAutospacing="0" w:after="0" w:afterAutospacing="0" w:line="240" w:lineRule="auto"/>
        <w:ind w:firstLine="420" w:firstLineChars="200"/>
        <w:jc w:val="both"/>
        <w:textAlignment w:val="baseline"/>
        <w:rPr>
          <w:rFonts w:ascii="仿宋" w:hAnsi="仿宋" w:eastAsia="仿宋"/>
          <w:b w:val="0"/>
          <w:i w:val="0"/>
          <w:caps w:val="0"/>
          <w:color w:val="000000" w:themeColor="text1"/>
          <w:spacing w:val="0"/>
          <w:w w:val="10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b w:val="0"/>
          <w:i w:val="0"/>
          <w:caps w:val="0"/>
          <w:color w:val="000000" w:themeColor="text1"/>
          <w:spacing w:val="0"/>
          <w:w w:val="100"/>
          <w:sz w:val="21"/>
          <w:szCs w:val="21"/>
          <w14:textFill>
            <w14:solidFill>
              <w14:schemeClr w14:val="tx1"/>
            </w14:solidFill>
          </w14:textFill>
        </w:rPr>
        <w:t>注：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14:textFill>
            <w14:solidFill>
              <w14:schemeClr w14:val="tx1"/>
            </w14:solidFill>
          </w14:textFill>
        </w:rPr>
        <w:t>附件类型包括：1.科技立项书或任务书；2.技术评价证明；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14:textFill>
            <w14:solidFill>
              <w14:schemeClr w14:val="tx1"/>
            </w14:solidFill>
          </w14:textFill>
        </w:rPr>
        <w:t>.科技成果查新报告；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14:textFill>
            <w14:solidFill>
              <w14:schemeClr w14:val="tx1"/>
            </w14:solidFill>
          </w14:textFill>
        </w:rPr>
        <w:t>.应用证明；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:lang w:val="en-US" w:eastAsia="zh-CN"/>
          <w14:textFill>
            <w14:solidFill>
              <w14:schemeClr w14:val="tx1"/>
            </w14:solidFill>
          </w14:textFill>
        </w:rPr>
        <w:t>5.成果完成证明（指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:lang w:eastAsia="zh-CN"/>
          <w14:textFill>
            <w14:solidFill>
              <w14:schemeClr w14:val="tx1"/>
            </w14:solidFill>
          </w14:textFill>
        </w:rPr>
        <w:t>验收评审意见或法定审批文件等证明）；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14:textFill>
            <w14:solidFill>
              <w14:schemeClr w14:val="tx1"/>
            </w14:solidFill>
          </w14:textFill>
        </w:rPr>
        <w:t>.研究报告；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14:textFill>
            <w14:solidFill>
              <w14:schemeClr w14:val="tx1"/>
            </w14:solidFill>
          </w14:textFill>
        </w:rPr>
        <w:t>.代表性论文、专著；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14:textFill>
            <w14:solidFill>
              <w14:schemeClr w14:val="tx1"/>
            </w14:solidFill>
          </w14:textFill>
        </w:rPr>
        <w:t>.其它证明（如知识产权证明复印件）。附件格式为PDF或JPG，材料1-6项为必需材料，第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14:textFill>
            <w14:solidFill>
              <w14:schemeClr w14:val="tx1"/>
            </w14:solidFill>
          </w14:textFill>
        </w:rPr>
        <w:t>项为加分材料，第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_GB2312" w:hAnsi="宋体" w:eastAsia="仿宋_GB2312"/>
          <w:color w:val="000000" w:themeColor="text1"/>
          <w:szCs w:val="21"/>
          <w:highlight w:val="none"/>
          <w14:textFill>
            <w14:solidFill>
              <w14:schemeClr w14:val="tx1"/>
            </w14:solidFill>
          </w14:textFill>
        </w:rPr>
        <w:t>项根据实际情况提供。</w:t>
      </w:r>
    </w:p>
    <w:p>
      <w:pPr>
        <w:widowControl/>
        <w:snapToGrid/>
        <w:spacing w:before="0" w:beforeAutospacing="0" w:after="0" w:afterAutospacing="0" w:line="240" w:lineRule="auto"/>
        <w:jc w:val="left"/>
        <w:textAlignment w:val="baseline"/>
        <w:rPr>
          <w:rFonts w:ascii="仿宋" w:hAnsi="仿宋" w:eastAsia="仿宋" w:cs="仿宋_GB2312"/>
          <w:b w:val="0"/>
          <w:i w:val="0"/>
          <w:caps w:val="0"/>
          <w:color w:val="333333"/>
          <w:spacing w:val="0"/>
          <w:w w:val="100"/>
          <w:kern w:val="0"/>
          <w:sz w:val="32"/>
          <w:szCs w:val="32"/>
        </w:rPr>
      </w:pPr>
      <w:bookmarkStart w:id="8" w:name="_GoBack"/>
      <w:bookmarkEnd w:id="8"/>
    </w:p>
    <w:sectPr>
      <w:pgSz w:w="11906" w:h="16838"/>
      <w:pgMar w:top="1985" w:right="1304" w:bottom="1021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framePr w:wrap="around" w:vAnchor="text" w:hAnchor="margin" w:xAlign="center" w:y="1"/>
      <w:rPr>
        <w:rStyle w:val="14"/>
      </w:rPr>
    </w:pPr>
    <w:r>
      <w:fldChar w:fldCharType="begin"/>
    </w:r>
    <w:r>
      <w:rPr>
        <w:rStyle w:val="14"/>
      </w:rPr>
      <w:instrText xml:space="preserve">PAGE  </w:instrText>
    </w:r>
    <w:r>
      <w:fldChar w:fldCharType="separate"/>
    </w:r>
    <w:r>
      <w:rPr>
        <w:rStyle w:val="14"/>
      </w:rPr>
      <w:t>16</w:t>
    </w:r>
    <w:r>
      <w:fldChar w:fldCharType="end"/>
    </w:r>
  </w:p>
  <w:p>
    <w:pPr>
      <w:pStyle w:val="9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0"/>
  <w:doNotHyphenateCaps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13E"/>
    <w:rsid w:val="000141B9"/>
    <w:rsid w:val="00032917"/>
    <w:rsid w:val="000500DE"/>
    <w:rsid w:val="000D3D21"/>
    <w:rsid w:val="000F4FF7"/>
    <w:rsid w:val="001140F1"/>
    <w:rsid w:val="00120FC5"/>
    <w:rsid w:val="001572EF"/>
    <w:rsid w:val="00157691"/>
    <w:rsid w:val="0016176B"/>
    <w:rsid w:val="0019259D"/>
    <w:rsid w:val="001A3B05"/>
    <w:rsid w:val="001A6C8D"/>
    <w:rsid w:val="001A6ED5"/>
    <w:rsid w:val="001E0D09"/>
    <w:rsid w:val="001F7CA8"/>
    <w:rsid w:val="00211520"/>
    <w:rsid w:val="00216C40"/>
    <w:rsid w:val="0022690A"/>
    <w:rsid w:val="00226965"/>
    <w:rsid w:val="002269FF"/>
    <w:rsid w:val="00232950"/>
    <w:rsid w:val="00234E8F"/>
    <w:rsid w:val="00245CA1"/>
    <w:rsid w:val="00282B5C"/>
    <w:rsid w:val="00287A26"/>
    <w:rsid w:val="00297BFC"/>
    <w:rsid w:val="002A48E8"/>
    <w:rsid w:val="002A7CD9"/>
    <w:rsid w:val="002B467B"/>
    <w:rsid w:val="002B4985"/>
    <w:rsid w:val="003134E6"/>
    <w:rsid w:val="00327BD1"/>
    <w:rsid w:val="00336090"/>
    <w:rsid w:val="003457A0"/>
    <w:rsid w:val="00350155"/>
    <w:rsid w:val="00352593"/>
    <w:rsid w:val="003830D8"/>
    <w:rsid w:val="00384B18"/>
    <w:rsid w:val="00386835"/>
    <w:rsid w:val="003C4ADA"/>
    <w:rsid w:val="003C67EE"/>
    <w:rsid w:val="003D0890"/>
    <w:rsid w:val="003E7939"/>
    <w:rsid w:val="003F3BAB"/>
    <w:rsid w:val="004256AD"/>
    <w:rsid w:val="00430E31"/>
    <w:rsid w:val="004839EA"/>
    <w:rsid w:val="004A050C"/>
    <w:rsid w:val="004B749F"/>
    <w:rsid w:val="004E59EC"/>
    <w:rsid w:val="00503E17"/>
    <w:rsid w:val="005101C2"/>
    <w:rsid w:val="0053422E"/>
    <w:rsid w:val="005560BE"/>
    <w:rsid w:val="00557E55"/>
    <w:rsid w:val="0056381B"/>
    <w:rsid w:val="005874D5"/>
    <w:rsid w:val="00591406"/>
    <w:rsid w:val="005928DF"/>
    <w:rsid w:val="005A3BD7"/>
    <w:rsid w:val="005C7B4A"/>
    <w:rsid w:val="005C7BCF"/>
    <w:rsid w:val="005E748F"/>
    <w:rsid w:val="00610434"/>
    <w:rsid w:val="00617796"/>
    <w:rsid w:val="00657557"/>
    <w:rsid w:val="00680BB8"/>
    <w:rsid w:val="00693924"/>
    <w:rsid w:val="006C13AD"/>
    <w:rsid w:val="006D5DEC"/>
    <w:rsid w:val="00705E94"/>
    <w:rsid w:val="007237FC"/>
    <w:rsid w:val="007377D3"/>
    <w:rsid w:val="00775FAA"/>
    <w:rsid w:val="007847D0"/>
    <w:rsid w:val="00792414"/>
    <w:rsid w:val="00797395"/>
    <w:rsid w:val="007973D1"/>
    <w:rsid w:val="007A02BD"/>
    <w:rsid w:val="007A54E6"/>
    <w:rsid w:val="007D0813"/>
    <w:rsid w:val="007F6CC5"/>
    <w:rsid w:val="008015B5"/>
    <w:rsid w:val="008052E7"/>
    <w:rsid w:val="008207BB"/>
    <w:rsid w:val="00845E71"/>
    <w:rsid w:val="008502AA"/>
    <w:rsid w:val="00857BC7"/>
    <w:rsid w:val="00866469"/>
    <w:rsid w:val="00870CE7"/>
    <w:rsid w:val="008A1A2A"/>
    <w:rsid w:val="008A463E"/>
    <w:rsid w:val="008C3027"/>
    <w:rsid w:val="008E044B"/>
    <w:rsid w:val="008E6DCF"/>
    <w:rsid w:val="00914CD5"/>
    <w:rsid w:val="00921B8C"/>
    <w:rsid w:val="00953225"/>
    <w:rsid w:val="009A2976"/>
    <w:rsid w:val="009B3EBD"/>
    <w:rsid w:val="009C4916"/>
    <w:rsid w:val="009E5F6F"/>
    <w:rsid w:val="009F4523"/>
    <w:rsid w:val="009F753C"/>
    <w:rsid w:val="00A3494B"/>
    <w:rsid w:val="00A54C15"/>
    <w:rsid w:val="00A56ECE"/>
    <w:rsid w:val="00A575DB"/>
    <w:rsid w:val="00A647E7"/>
    <w:rsid w:val="00A805E3"/>
    <w:rsid w:val="00A90E31"/>
    <w:rsid w:val="00AA0353"/>
    <w:rsid w:val="00AA3680"/>
    <w:rsid w:val="00AA389E"/>
    <w:rsid w:val="00AB2C72"/>
    <w:rsid w:val="00AC3159"/>
    <w:rsid w:val="00AE07B7"/>
    <w:rsid w:val="00AE21F3"/>
    <w:rsid w:val="00AF1B73"/>
    <w:rsid w:val="00AF697E"/>
    <w:rsid w:val="00B21549"/>
    <w:rsid w:val="00B250E5"/>
    <w:rsid w:val="00B30FD9"/>
    <w:rsid w:val="00B376E1"/>
    <w:rsid w:val="00B405D4"/>
    <w:rsid w:val="00B74C09"/>
    <w:rsid w:val="00B81C18"/>
    <w:rsid w:val="00B94303"/>
    <w:rsid w:val="00BC54EF"/>
    <w:rsid w:val="00BC669F"/>
    <w:rsid w:val="00BE4A9C"/>
    <w:rsid w:val="00BF5E37"/>
    <w:rsid w:val="00C22E62"/>
    <w:rsid w:val="00C311BB"/>
    <w:rsid w:val="00C318B8"/>
    <w:rsid w:val="00C33EEC"/>
    <w:rsid w:val="00C41248"/>
    <w:rsid w:val="00C43F32"/>
    <w:rsid w:val="00C6164F"/>
    <w:rsid w:val="00C90031"/>
    <w:rsid w:val="00C9041A"/>
    <w:rsid w:val="00C92D23"/>
    <w:rsid w:val="00CE0E6F"/>
    <w:rsid w:val="00CF0101"/>
    <w:rsid w:val="00D06148"/>
    <w:rsid w:val="00D064B8"/>
    <w:rsid w:val="00D06B55"/>
    <w:rsid w:val="00D10D62"/>
    <w:rsid w:val="00D154D5"/>
    <w:rsid w:val="00D246B4"/>
    <w:rsid w:val="00D31ADE"/>
    <w:rsid w:val="00D72D83"/>
    <w:rsid w:val="00D772FD"/>
    <w:rsid w:val="00D8588C"/>
    <w:rsid w:val="00D873A4"/>
    <w:rsid w:val="00D92910"/>
    <w:rsid w:val="00D96F8A"/>
    <w:rsid w:val="00D97315"/>
    <w:rsid w:val="00DB758E"/>
    <w:rsid w:val="00DD00D2"/>
    <w:rsid w:val="00DD4733"/>
    <w:rsid w:val="00DE0290"/>
    <w:rsid w:val="00DF373A"/>
    <w:rsid w:val="00E001B5"/>
    <w:rsid w:val="00E0372A"/>
    <w:rsid w:val="00E0513E"/>
    <w:rsid w:val="00E1258B"/>
    <w:rsid w:val="00E12E8E"/>
    <w:rsid w:val="00E20CD1"/>
    <w:rsid w:val="00E2497D"/>
    <w:rsid w:val="00E40739"/>
    <w:rsid w:val="00E438A9"/>
    <w:rsid w:val="00E4698C"/>
    <w:rsid w:val="00E473B0"/>
    <w:rsid w:val="00E55241"/>
    <w:rsid w:val="00E605D5"/>
    <w:rsid w:val="00E74B6D"/>
    <w:rsid w:val="00E81D63"/>
    <w:rsid w:val="00E90667"/>
    <w:rsid w:val="00EB381C"/>
    <w:rsid w:val="00EB5405"/>
    <w:rsid w:val="00EB5510"/>
    <w:rsid w:val="00EC3C70"/>
    <w:rsid w:val="00F00452"/>
    <w:rsid w:val="00F02FFF"/>
    <w:rsid w:val="00F15306"/>
    <w:rsid w:val="00F2722A"/>
    <w:rsid w:val="00F4521B"/>
    <w:rsid w:val="00F67081"/>
    <w:rsid w:val="00F80A94"/>
    <w:rsid w:val="00F8379A"/>
    <w:rsid w:val="00F843BB"/>
    <w:rsid w:val="00F86D01"/>
    <w:rsid w:val="00FB2D0E"/>
    <w:rsid w:val="00FB6F5F"/>
    <w:rsid w:val="00FC40A3"/>
    <w:rsid w:val="00FE2A11"/>
    <w:rsid w:val="00FF0D5A"/>
    <w:rsid w:val="00FF0E1A"/>
    <w:rsid w:val="02EB643B"/>
    <w:rsid w:val="03CB7F15"/>
    <w:rsid w:val="05DA6603"/>
    <w:rsid w:val="068A6855"/>
    <w:rsid w:val="073E0156"/>
    <w:rsid w:val="08256670"/>
    <w:rsid w:val="087E4108"/>
    <w:rsid w:val="09600461"/>
    <w:rsid w:val="0A8502A7"/>
    <w:rsid w:val="0BB65437"/>
    <w:rsid w:val="0BF614BA"/>
    <w:rsid w:val="0CE93AB5"/>
    <w:rsid w:val="0DE26A03"/>
    <w:rsid w:val="0EC719AC"/>
    <w:rsid w:val="12FD230B"/>
    <w:rsid w:val="13F83F57"/>
    <w:rsid w:val="15B618D2"/>
    <w:rsid w:val="167E5502"/>
    <w:rsid w:val="17751540"/>
    <w:rsid w:val="17EE0F65"/>
    <w:rsid w:val="18372217"/>
    <w:rsid w:val="19386D2D"/>
    <w:rsid w:val="1A74749B"/>
    <w:rsid w:val="1B6A2F99"/>
    <w:rsid w:val="1B827D2A"/>
    <w:rsid w:val="1C7B44EA"/>
    <w:rsid w:val="1D035B64"/>
    <w:rsid w:val="1D4332C2"/>
    <w:rsid w:val="1DEC6E1C"/>
    <w:rsid w:val="1E1D6B05"/>
    <w:rsid w:val="1EFB40B5"/>
    <w:rsid w:val="1FFA532B"/>
    <w:rsid w:val="20F63C54"/>
    <w:rsid w:val="21FB0B4F"/>
    <w:rsid w:val="232A3FC2"/>
    <w:rsid w:val="24794DD0"/>
    <w:rsid w:val="25A22F2B"/>
    <w:rsid w:val="27680B33"/>
    <w:rsid w:val="29357CA8"/>
    <w:rsid w:val="2A864DC1"/>
    <w:rsid w:val="2DD146A9"/>
    <w:rsid w:val="2E3E3E70"/>
    <w:rsid w:val="2EB7711D"/>
    <w:rsid w:val="2F883BB2"/>
    <w:rsid w:val="301F3A64"/>
    <w:rsid w:val="310330DF"/>
    <w:rsid w:val="31854912"/>
    <w:rsid w:val="369E6F5A"/>
    <w:rsid w:val="36F237FB"/>
    <w:rsid w:val="372D02BF"/>
    <w:rsid w:val="3758774D"/>
    <w:rsid w:val="37AF4D67"/>
    <w:rsid w:val="37E90D03"/>
    <w:rsid w:val="38371AE7"/>
    <w:rsid w:val="39314A0F"/>
    <w:rsid w:val="3A9D2818"/>
    <w:rsid w:val="3AD76B3C"/>
    <w:rsid w:val="3B341FC0"/>
    <w:rsid w:val="3E4A28C5"/>
    <w:rsid w:val="3EFD7143"/>
    <w:rsid w:val="405F6724"/>
    <w:rsid w:val="43606844"/>
    <w:rsid w:val="43B47C72"/>
    <w:rsid w:val="446859D2"/>
    <w:rsid w:val="49A23C97"/>
    <w:rsid w:val="49A65BDD"/>
    <w:rsid w:val="49E85E55"/>
    <w:rsid w:val="4AC80989"/>
    <w:rsid w:val="4C5B34DE"/>
    <w:rsid w:val="4C917EAE"/>
    <w:rsid w:val="4E6775BB"/>
    <w:rsid w:val="4F8C360D"/>
    <w:rsid w:val="52904E96"/>
    <w:rsid w:val="534C6C9B"/>
    <w:rsid w:val="53F34833"/>
    <w:rsid w:val="561D6DD3"/>
    <w:rsid w:val="57E415E4"/>
    <w:rsid w:val="58184D1C"/>
    <w:rsid w:val="597F71A3"/>
    <w:rsid w:val="5AD130DB"/>
    <w:rsid w:val="5B0D6889"/>
    <w:rsid w:val="5D8E073A"/>
    <w:rsid w:val="5E78441A"/>
    <w:rsid w:val="5EAA1EAD"/>
    <w:rsid w:val="5FD40618"/>
    <w:rsid w:val="61383B53"/>
    <w:rsid w:val="635E2EA3"/>
    <w:rsid w:val="63DC72CA"/>
    <w:rsid w:val="683D2C91"/>
    <w:rsid w:val="68991B0C"/>
    <w:rsid w:val="69762D06"/>
    <w:rsid w:val="6A841CDB"/>
    <w:rsid w:val="6BA8462C"/>
    <w:rsid w:val="6BFA5176"/>
    <w:rsid w:val="6D732643"/>
    <w:rsid w:val="6EF251F1"/>
    <w:rsid w:val="6F1B6CD1"/>
    <w:rsid w:val="70DF1000"/>
    <w:rsid w:val="70F16026"/>
    <w:rsid w:val="71C86462"/>
    <w:rsid w:val="73495920"/>
    <w:rsid w:val="74AB439B"/>
    <w:rsid w:val="75061C80"/>
    <w:rsid w:val="7B4639A0"/>
    <w:rsid w:val="7C3A3767"/>
    <w:rsid w:val="7D2A198D"/>
    <w:rsid w:val="7D333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qFormat="1"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20" w:semiHidden="0" w:name="Emphasis" w:locked="1"/>
    <w:lsdException w:qFormat="1"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22"/>
    <w:qFormat/>
    <w:locked/>
    <w:uiPriority w:val="9"/>
    <w:pPr>
      <w:keepNext/>
      <w:keepLines/>
      <w:spacing w:before="340" w:after="330" w:line="578" w:lineRule="auto"/>
      <w:outlineLvl w:val="0"/>
    </w:pPr>
    <w:rPr>
      <w:rFonts w:cs="Times New Roman"/>
      <w:b/>
      <w:bCs/>
      <w:kern w:val="44"/>
      <w:sz w:val="44"/>
      <w:szCs w:val="44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23"/>
    <w:semiHidden/>
    <w:unhideWhenUsed/>
    <w:qFormat/>
    <w:uiPriority w:val="99"/>
    <w:rPr>
      <w:rFonts w:ascii="宋体"/>
      <w:sz w:val="18"/>
      <w:szCs w:val="18"/>
    </w:rPr>
  </w:style>
  <w:style w:type="paragraph" w:styleId="4">
    <w:name w:val="annotation text"/>
    <w:basedOn w:val="1"/>
    <w:semiHidden/>
    <w:unhideWhenUsed/>
    <w:qFormat/>
    <w:uiPriority w:val="99"/>
    <w:pPr>
      <w:jc w:val="left"/>
    </w:pPr>
  </w:style>
  <w:style w:type="paragraph" w:styleId="5">
    <w:name w:val="Body Text Indent"/>
    <w:basedOn w:val="1"/>
    <w:qFormat/>
    <w:uiPriority w:val="0"/>
    <w:pPr>
      <w:ind w:firstLine="660"/>
    </w:pPr>
    <w:rPr>
      <w:rFonts w:ascii="Calibri" w:hAnsi="Calibri" w:eastAsia="仿宋_GB2312" w:cs="Times New Roman"/>
      <w:sz w:val="32"/>
      <w:szCs w:val="24"/>
    </w:rPr>
  </w:style>
  <w:style w:type="paragraph" w:styleId="6">
    <w:name w:val="Plain Text"/>
    <w:basedOn w:val="1"/>
    <w:qFormat/>
    <w:uiPriority w:val="0"/>
    <w:pPr>
      <w:spacing w:line="360" w:lineRule="auto"/>
      <w:ind w:firstLine="480" w:firstLineChars="200"/>
    </w:pPr>
    <w:rPr>
      <w:rFonts w:ascii="仿宋_GB2312" w:hAnsi="Times New Roman" w:eastAsia="宋体" w:cs="Times New Roman"/>
      <w:sz w:val="24"/>
      <w:szCs w:val="20"/>
    </w:rPr>
  </w:style>
  <w:style w:type="paragraph" w:styleId="7">
    <w:name w:val="Date"/>
    <w:basedOn w:val="1"/>
    <w:next w:val="1"/>
    <w:link w:val="21"/>
    <w:semiHidden/>
    <w:unhideWhenUsed/>
    <w:qFormat/>
    <w:uiPriority w:val="99"/>
    <w:pPr>
      <w:ind w:left="100" w:leftChars="2500"/>
    </w:pPr>
  </w:style>
  <w:style w:type="paragraph" w:styleId="8">
    <w:name w:val="Balloon Text"/>
    <w:basedOn w:val="1"/>
    <w:link w:val="18"/>
    <w:semiHidden/>
    <w:qFormat/>
    <w:uiPriority w:val="99"/>
    <w:rPr>
      <w:sz w:val="18"/>
      <w:szCs w:val="18"/>
    </w:rPr>
  </w:style>
  <w:style w:type="paragraph" w:styleId="9">
    <w:name w:val="footer"/>
    <w:basedOn w:val="1"/>
    <w:link w:val="2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19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12">
    <w:name w:val="Table Grid"/>
    <w:basedOn w:val="11"/>
    <w:qFormat/>
    <w:uiPriority w:val="99"/>
    <w:rPr>
      <w:rFonts w:cs="Calibri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4">
    <w:name w:val="page number"/>
    <w:basedOn w:val="13"/>
    <w:qFormat/>
    <w:uiPriority w:val="0"/>
  </w:style>
  <w:style w:type="character" w:styleId="15">
    <w:name w:val="Emphasis"/>
    <w:basedOn w:val="13"/>
    <w:qFormat/>
    <w:locked/>
    <w:uiPriority w:val="20"/>
    <w:rPr>
      <w:color w:val="E4151F"/>
    </w:rPr>
  </w:style>
  <w:style w:type="character" w:styleId="16">
    <w:name w:val="Hyperlink"/>
    <w:unhideWhenUsed/>
    <w:qFormat/>
    <w:uiPriority w:val="99"/>
    <w:rPr>
      <w:color w:val="0000FF"/>
      <w:u w:val="single"/>
    </w:rPr>
  </w:style>
  <w:style w:type="paragraph" w:styleId="17">
    <w:name w:val="List Paragraph"/>
    <w:basedOn w:val="1"/>
    <w:qFormat/>
    <w:uiPriority w:val="99"/>
    <w:pPr>
      <w:ind w:firstLine="420" w:firstLineChars="200"/>
    </w:pPr>
  </w:style>
  <w:style w:type="character" w:customStyle="1" w:styleId="18">
    <w:name w:val="批注框文本 字符"/>
    <w:link w:val="8"/>
    <w:semiHidden/>
    <w:qFormat/>
    <w:locked/>
    <w:uiPriority w:val="99"/>
    <w:rPr>
      <w:sz w:val="18"/>
      <w:szCs w:val="18"/>
    </w:rPr>
  </w:style>
  <w:style w:type="character" w:customStyle="1" w:styleId="19">
    <w:name w:val="页眉 字符"/>
    <w:link w:val="10"/>
    <w:semiHidden/>
    <w:qFormat/>
    <w:locked/>
    <w:uiPriority w:val="99"/>
    <w:rPr>
      <w:sz w:val="18"/>
      <w:szCs w:val="18"/>
    </w:rPr>
  </w:style>
  <w:style w:type="character" w:customStyle="1" w:styleId="20">
    <w:name w:val="页脚 字符"/>
    <w:link w:val="9"/>
    <w:qFormat/>
    <w:locked/>
    <w:uiPriority w:val="99"/>
    <w:rPr>
      <w:sz w:val="18"/>
      <w:szCs w:val="18"/>
    </w:rPr>
  </w:style>
  <w:style w:type="character" w:customStyle="1" w:styleId="21">
    <w:name w:val="日期 字符"/>
    <w:link w:val="7"/>
    <w:semiHidden/>
    <w:qFormat/>
    <w:uiPriority w:val="99"/>
    <w:rPr>
      <w:rFonts w:cs="Calibri"/>
      <w:szCs w:val="21"/>
    </w:rPr>
  </w:style>
  <w:style w:type="character" w:customStyle="1" w:styleId="22">
    <w:name w:val="标题 1 字符"/>
    <w:link w:val="2"/>
    <w:qFormat/>
    <w:uiPriority w:val="9"/>
    <w:rPr>
      <w:rFonts w:ascii="Calibri" w:hAnsi="Calibri" w:eastAsia="宋体" w:cs="Times New Roman"/>
      <w:b/>
      <w:bCs/>
      <w:kern w:val="44"/>
      <w:sz w:val="44"/>
      <w:szCs w:val="44"/>
    </w:rPr>
  </w:style>
  <w:style w:type="character" w:customStyle="1" w:styleId="23">
    <w:name w:val="文档结构图 字符"/>
    <w:basedOn w:val="13"/>
    <w:link w:val="3"/>
    <w:semiHidden/>
    <w:qFormat/>
    <w:uiPriority w:val="99"/>
    <w:rPr>
      <w:rFonts w:ascii="宋体" w:cs="Calibri"/>
      <w:kern w:val="2"/>
      <w:sz w:val="18"/>
      <w:szCs w:val="18"/>
    </w:rPr>
  </w:style>
  <w:style w:type="paragraph" w:customStyle="1" w:styleId="24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广东省国土资源厅测绘院</Company>
  <Pages>14</Pages>
  <Words>611</Words>
  <Characters>3489</Characters>
  <Lines>29</Lines>
  <Paragraphs>8</Paragraphs>
  <TotalTime>0</TotalTime>
  <ScaleCrop>false</ScaleCrop>
  <LinksUpToDate>false</LinksUpToDate>
  <CharactersWithSpaces>4092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2020-03-03T08:26:00Z</dcterms:created>
  <dc:creator>zhu</dc:creator>
  <cp:lastModifiedBy>小婷</cp:lastModifiedBy>
  <cp:lastPrinted>2021-08-09T06:48:00Z</cp:lastPrinted>
  <dcterms:modified xsi:type="dcterms:W3CDTF">2021-08-11T04:38:55Z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DAA9E278A50149CCBFE903B2C90992BE</vt:lpwstr>
  </property>
</Properties>
</file>